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231490" w:rsidP="00F141D3">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Электролаборатория</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1B3509" w:rsidP="00231490">
            <w:pPr>
              <w:spacing w:before="120" w:line="360" w:lineRule="exact"/>
              <w:contextualSpacing/>
              <w:rPr>
                <w:rFonts w:ascii="Times New Roman" w:eastAsia="Calibri" w:hAnsi="Times New Roman"/>
                <w:noProof w:val="0"/>
                <w:sz w:val="22"/>
                <w:szCs w:val="22"/>
              </w:rPr>
            </w:pPr>
            <w:r w:rsidRPr="001B3509">
              <w:rPr>
                <w:rFonts w:ascii="Times New Roman" w:eastAsia="Calibri" w:hAnsi="Times New Roman"/>
                <w:noProof w:val="0"/>
                <w:sz w:val="22"/>
                <w:szCs w:val="22"/>
              </w:rPr>
              <w:t>2</w:t>
            </w:r>
            <w:r w:rsidR="00231490">
              <w:rPr>
                <w:rFonts w:ascii="Times New Roman" w:eastAsia="Calibri" w:hAnsi="Times New Roman"/>
                <w:noProof w:val="0"/>
                <w:sz w:val="22"/>
                <w:szCs w:val="22"/>
              </w:rPr>
              <w:t>22</w:t>
            </w:r>
            <w:r w:rsidRPr="001B3509">
              <w:rPr>
                <w:rFonts w:ascii="Times New Roman" w:eastAsia="Calibri" w:hAnsi="Times New Roman"/>
                <w:noProof w:val="0"/>
                <w:sz w:val="22"/>
                <w:szCs w:val="22"/>
              </w:rPr>
              <w:t>01-ТПИР ОНМ-2022-ДРСК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A01C25" w:rsidP="005354F0">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 xml:space="preserve">9 580 000,00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074B48"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w:t>
      </w:r>
      <w:proofErr w:type="gramStart"/>
      <w:r>
        <w:rPr>
          <w:rFonts w:ascii="Times New Roman" w:eastAsia="Calibri" w:hAnsi="Times New Roman"/>
          <w:noProof w:val="0"/>
          <w:sz w:val="26"/>
          <w:szCs w:val="26"/>
        </w:rPr>
        <w:t>анализа  технико</w:t>
      </w:r>
      <w:proofErr w:type="gramEnd"/>
      <w:r>
        <w:rPr>
          <w:rFonts w:ascii="Times New Roman" w:eastAsia="Calibri" w:hAnsi="Times New Roman"/>
          <w:noProof w:val="0"/>
          <w:sz w:val="26"/>
          <w:szCs w:val="26"/>
        </w:rPr>
        <w:t>-коммерческих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231490">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tcBorders>
              <w:bottom w:val="single" w:sz="4" w:space="0" w:color="auto"/>
            </w:tcBorders>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tcBorders>
              <w:bottom w:val="single" w:sz="4" w:space="0" w:color="auto"/>
            </w:tcBorders>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231490" w:rsidRPr="004559F2" w:rsidTr="00231490">
        <w:trPr>
          <w:trHeight w:val="70"/>
        </w:trPr>
        <w:tc>
          <w:tcPr>
            <w:tcW w:w="2261" w:type="dxa"/>
            <w:vMerge w:val="restart"/>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r>
              <w:rPr>
                <w:rFonts w:ascii="Times New Roman" w:eastAsia="Calibri" w:hAnsi="Times New Roman"/>
                <w:noProof w:val="0"/>
                <w:sz w:val="22"/>
                <w:szCs w:val="22"/>
              </w:rPr>
              <w:t>Автомобили ГАЗ</w:t>
            </w:r>
          </w:p>
        </w:tc>
        <w:tc>
          <w:tcPr>
            <w:tcW w:w="3526" w:type="dxa"/>
            <w:tcBorders>
              <w:top w:val="single" w:sz="4" w:space="0" w:color="auto"/>
              <w:bottom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ТКП </w:t>
            </w:r>
            <w:r w:rsidRPr="004559F2">
              <w:rPr>
                <w:rFonts w:ascii="Times New Roman" w:eastAsia="Times New Roman" w:hAnsi="Times New Roman"/>
                <w:noProof w:val="0"/>
                <w:snapToGrid w:val="0"/>
                <w:sz w:val="20"/>
                <w:lang w:eastAsia="ru-RU"/>
              </w:rPr>
              <w:t>№1</w:t>
            </w:r>
          </w:p>
        </w:tc>
        <w:tc>
          <w:tcPr>
            <w:tcW w:w="2686" w:type="dxa"/>
            <w:tcBorders>
              <w:top w:val="single" w:sz="4" w:space="0" w:color="auto"/>
              <w:left w:val="nil"/>
              <w:bottom w:val="single" w:sz="4" w:space="0" w:color="auto"/>
              <w:right w:val="nil"/>
            </w:tcBorders>
            <w:shd w:val="clear" w:color="auto" w:fill="auto"/>
            <w:vAlign w:val="bottom"/>
          </w:tcPr>
          <w:p w:rsidR="00231490" w:rsidRDefault="00A01C25" w:rsidP="00231490">
            <w:pPr>
              <w:jc w:val="right"/>
              <w:rPr>
                <w:rFonts w:ascii="Calibri" w:eastAsia="Times New Roman" w:hAnsi="Calibri" w:cs="Calibri"/>
                <w:noProof w:val="0"/>
                <w:color w:val="000000"/>
                <w:sz w:val="22"/>
                <w:szCs w:val="22"/>
                <w:lang w:eastAsia="ru-RU"/>
              </w:rPr>
            </w:pPr>
            <w:r>
              <w:rPr>
                <w:rFonts w:ascii="Calibri" w:eastAsia="Times New Roman" w:hAnsi="Calibri" w:cs="Calibri"/>
                <w:noProof w:val="0"/>
                <w:color w:val="000000"/>
                <w:sz w:val="22"/>
                <w:szCs w:val="22"/>
                <w:lang w:eastAsia="ru-RU"/>
              </w:rPr>
              <w:t>9 580 000,00</w:t>
            </w:r>
          </w:p>
        </w:tc>
        <w:tc>
          <w:tcPr>
            <w:tcW w:w="2867" w:type="dxa"/>
            <w:vMerge w:val="restart"/>
            <w:shd w:val="clear" w:color="auto" w:fill="auto"/>
          </w:tcPr>
          <w:p w:rsidR="00231490" w:rsidRDefault="00231490" w:rsidP="00231490">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Pr>
                <w:rFonts w:ascii="Times New Roman" w:eastAsia="Times New Roman" w:hAnsi="Times New Roman"/>
                <w:bCs/>
                <w:noProof w:val="0"/>
                <w:color w:val="000000"/>
                <w:sz w:val="20"/>
                <w:lang w:eastAsia="ru-RU"/>
              </w:rPr>
              <w:t xml:space="preserve"> </w:t>
            </w:r>
          </w:p>
          <w:p w:rsidR="00231490" w:rsidRPr="004559F2" w:rsidRDefault="00A01C25" w:rsidP="00231490">
            <w:pPr>
              <w:rPr>
                <w:rFonts w:ascii="Times New Roman" w:eastAsia="Times New Roman" w:hAnsi="Times New Roman"/>
                <w:noProof w:val="0"/>
                <w:color w:val="000000"/>
                <w:sz w:val="20"/>
              </w:rPr>
            </w:pPr>
            <w:r>
              <w:rPr>
                <w:rFonts w:ascii="Times New Roman" w:eastAsia="Times New Roman" w:hAnsi="Times New Roman"/>
                <w:bCs/>
                <w:noProof w:val="0"/>
                <w:color w:val="000000"/>
                <w:sz w:val="20"/>
                <w:lang w:eastAsia="ru-RU"/>
              </w:rPr>
              <w:t>9 580 000,00</w:t>
            </w:r>
          </w:p>
        </w:tc>
        <w:tc>
          <w:tcPr>
            <w:tcW w:w="3261" w:type="dxa"/>
            <w:vMerge w:val="restart"/>
            <w:tcBorders>
              <w:top w:val="single" w:sz="4" w:space="0" w:color="auto"/>
              <w:left w:val="nil"/>
              <w:right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r>
      <w:tr w:rsidR="00231490" w:rsidRPr="004559F2" w:rsidTr="00231490">
        <w:trPr>
          <w:trHeight w:val="70"/>
        </w:trPr>
        <w:tc>
          <w:tcPr>
            <w:tcW w:w="2261" w:type="dxa"/>
            <w:vMerge/>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c>
          <w:tcPr>
            <w:tcW w:w="3526" w:type="dxa"/>
            <w:tcBorders>
              <w:top w:val="single" w:sz="4" w:space="0" w:color="auto"/>
              <w:bottom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 №2</w:t>
            </w:r>
          </w:p>
        </w:tc>
        <w:tc>
          <w:tcPr>
            <w:tcW w:w="2686" w:type="dxa"/>
            <w:tcBorders>
              <w:top w:val="single" w:sz="4" w:space="0" w:color="auto"/>
              <w:left w:val="nil"/>
              <w:bottom w:val="single" w:sz="4" w:space="0" w:color="auto"/>
              <w:right w:val="nil"/>
            </w:tcBorders>
            <w:shd w:val="clear" w:color="auto" w:fill="auto"/>
            <w:vAlign w:val="bottom"/>
          </w:tcPr>
          <w:p w:rsidR="00231490" w:rsidRDefault="00A01C25" w:rsidP="00231490">
            <w:pPr>
              <w:jc w:val="right"/>
              <w:rPr>
                <w:rFonts w:ascii="Calibri" w:hAnsi="Calibri" w:cs="Calibri"/>
                <w:color w:val="000000"/>
                <w:sz w:val="22"/>
                <w:szCs w:val="22"/>
              </w:rPr>
            </w:pPr>
            <w:r>
              <w:rPr>
                <w:rFonts w:ascii="Calibri" w:hAnsi="Calibri" w:cs="Calibri"/>
                <w:color w:val="000000"/>
                <w:sz w:val="22"/>
                <w:szCs w:val="22"/>
              </w:rPr>
              <w:t>9 600 000,00</w:t>
            </w:r>
          </w:p>
        </w:tc>
        <w:tc>
          <w:tcPr>
            <w:tcW w:w="2867" w:type="dxa"/>
            <w:vMerge/>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r>
      <w:tr w:rsidR="00231490" w:rsidRPr="004559F2" w:rsidTr="00231490">
        <w:trPr>
          <w:trHeight w:val="70"/>
        </w:trPr>
        <w:tc>
          <w:tcPr>
            <w:tcW w:w="2261" w:type="dxa"/>
            <w:vMerge/>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c>
          <w:tcPr>
            <w:tcW w:w="3526" w:type="dxa"/>
            <w:tcBorders>
              <w:top w:val="single" w:sz="4" w:space="0" w:color="auto"/>
              <w:bottom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Pr="004559F2">
              <w:rPr>
                <w:rFonts w:ascii="Times New Roman" w:eastAsia="Times New Roman" w:hAnsi="Times New Roman"/>
                <w:noProof w:val="0"/>
                <w:snapToGrid w:val="0"/>
                <w:sz w:val="20"/>
                <w:lang w:eastAsia="ru-RU"/>
              </w:rPr>
              <w:t xml:space="preserve"> №3</w:t>
            </w:r>
          </w:p>
        </w:tc>
        <w:tc>
          <w:tcPr>
            <w:tcW w:w="2686" w:type="dxa"/>
            <w:tcBorders>
              <w:top w:val="single" w:sz="4" w:space="0" w:color="auto"/>
              <w:left w:val="nil"/>
              <w:bottom w:val="single" w:sz="4" w:space="0" w:color="auto"/>
              <w:right w:val="nil"/>
            </w:tcBorders>
            <w:shd w:val="clear" w:color="auto" w:fill="auto"/>
            <w:vAlign w:val="bottom"/>
          </w:tcPr>
          <w:p w:rsidR="00231490" w:rsidRDefault="00A01C25" w:rsidP="00231490">
            <w:pPr>
              <w:jc w:val="right"/>
              <w:rPr>
                <w:rFonts w:ascii="Calibri" w:hAnsi="Calibri" w:cs="Calibri"/>
                <w:color w:val="000000"/>
                <w:sz w:val="22"/>
                <w:szCs w:val="22"/>
              </w:rPr>
            </w:pPr>
            <w:r>
              <w:rPr>
                <w:rFonts w:ascii="Calibri" w:hAnsi="Calibri" w:cs="Calibri"/>
                <w:color w:val="000000"/>
                <w:sz w:val="22"/>
                <w:szCs w:val="22"/>
              </w:rPr>
              <w:t>9 560 000,00</w:t>
            </w:r>
            <w:bookmarkStart w:id="0" w:name="_GoBack"/>
            <w:bookmarkEnd w:id="0"/>
          </w:p>
        </w:tc>
        <w:tc>
          <w:tcPr>
            <w:tcW w:w="2867" w:type="dxa"/>
            <w:vMerge/>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A62" w:rsidRDefault="00943A62">
      <w:r>
        <w:separator/>
      </w:r>
    </w:p>
  </w:endnote>
  <w:endnote w:type="continuationSeparator" w:id="0">
    <w:p w:rsidR="00943A62" w:rsidRDefault="0094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A62" w:rsidRDefault="00943A62">
      <w:r>
        <w:separator/>
      </w:r>
    </w:p>
  </w:footnote>
  <w:footnote w:type="continuationSeparator" w:id="0">
    <w:p w:rsidR="00943A62" w:rsidRDefault="00943A62">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31490"/>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021D"/>
    <w:rsid w:val="00457B4B"/>
    <w:rsid w:val="0049024A"/>
    <w:rsid w:val="00490CD4"/>
    <w:rsid w:val="004E464F"/>
    <w:rsid w:val="004F4D81"/>
    <w:rsid w:val="004F78BF"/>
    <w:rsid w:val="00510C31"/>
    <w:rsid w:val="005158A2"/>
    <w:rsid w:val="005354F0"/>
    <w:rsid w:val="00545AC0"/>
    <w:rsid w:val="005518AE"/>
    <w:rsid w:val="00562661"/>
    <w:rsid w:val="00570020"/>
    <w:rsid w:val="00585529"/>
    <w:rsid w:val="005A41DC"/>
    <w:rsid w:val="005D35D1"/>
    <w:rsid w:val="005E08C5"/>
    <w:rsid w:val="005F30B7"/>
    <w:rsid w:val="006045C9"/>
    <w:rsid w:val="00613E8D"/>
    <w:rsid w:val="00620E96"/>
    <w:rsid w:val="00632222"/>
    <w:rsid w:val="00644210"/>
    <w:rsid w:val="00663593"/>
    <w:rsid w:val="00680FD6"/>
    <w:rsid w:val="0068312B"/>
    <w:rsid w:val="006B7434"/>
    <w:rsid w:val="006E6DE3"/>
    <w:rsid w:val="006F668B"/>
    <w:rsid w:val="00734ABD"/>
    <w:rsid w:val="007402F2"/>
    <w:rsid w:val="00744264"/>
    <w:rsid w:val="00746736"/>
    <w:rsid w:val="00757EAB"/>
    <w:rsid w:val="00760F3C"/>
    <w:rsid w:val="007B7F12"/>
    <w:rsid w:val="007D28B5"/>
    <w:rsid w:val="00802F00"/>
    <w:rsid w:val="008151A0"/>
    <w:rsid w:val="00823239"/>
    <w:rsid w:val="008303B9"/>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43A62"/>
    <w:rsid w:val="0095575B"/>
    <w:rsid w:val="009732BF"/>
    <w:rsid w:val="009B7EA6"/>
    <w:rsid w:val="009C129A"/>
    <w:rsid w:val="009D7410"/>
    <w:rsid w:val="009E568D"/>
    <w:rsid w:val="00A01C25"/>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77BBC"/>
    <w:rsid w:val="00C83C49"/>
    <w:rsid w:val="00C84053"/>
    <w:rsid w:val="00CB0F09"/>
    <w:rsid w:val="00CB15A5"/>
    <w:rsid w:val="00CC33EC"/>
    <w:rsid w:val="00CC4CB5"/>
    <w:rsid w:val="00CC619E"/>
    <w:rsid w:val="00D002CA"/>
    <w:rsid w:val="00D00EA5"/>
    <w:rsid w:val="00D41DF7"/>
    <w:rsid w:val="00D475C4"/>
    <w:rsid w:val="00D6795A"/>
    <w:rsid w:val="00DA7399"/>
    <w:rsid w:val="00DB213B"/>
    <w:rsid w:val="00DB4736"/>
    <w:rsid w:val="00DB6785"/>
    <w:rsid w:val="00DE1FB1"/>
    <w:rsid w:val="00DE30DF"/>
    <w:rsid w:val="00DE3F5B"/>
    <w:rsid w:val="00DE4472"/>
    <w:rsid w:val="00DE7684"/>
    <w:rsid w:val="00DF4D67"/>
    <w:rsid w:val="00E03975"/>
    <w:rsid w:val="00E15367"/>
    <w:rsid w:val="00E46755"/>
    <w:rsid w:val="00E500CF"/>
    <w:rsid w:val="00E52742"/>
    <w:rsid w:val="00E71F14"/>
    <w:rsid w:val="00E743F6"/>
    <w:rsid w:val="00E821AF"/>
    <w:rsid w:val="00E90A07"/>
    <w:rsid w:val="00EA5E21"/>
    <w:rsid w:val="00EE12AF"/>
    <w:rsid w:val="00EE703D"/>
    <w:rsid w:val="00F03485"/>
    <w:rsid w:val="00F141D3"/>
    <w:rsid w:val="00F1600D"/>
    <w:rsid w:val="00F204F1"/>
    <w:rsid w:val="00F31D5D"/>
    <w:rsid w:val="00F335C9"/>
    <w:rsid w:val="00F35B6B"/>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7B8B1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BFC78-D668-4AF0-91F6-C85A1327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116</Words>
  <Characters>665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Гиберт Сергей Николаевич</cp:lastModifiedBy>
  <cp:revision>7</cp:revision>
  <cp:lastPrinted>2021-07-02T09:19:00Z</cp:lastPrinted>
  <dcterms:created xsi:type="dcterms:W3CDTF">2021-09-15T00:50:00Z</dcterms:created>
  <dcterms:modified xsi:type="dcterms:W3CDTF">2022-06-01T00:34:00Z</dcterms:modified>
</cp:coreProperties>
</file>